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To schedule an event and rec</w:t>
      </w:r>
      <w:r>
        <w:rPr>
          <w:rFonts w:ascii="Calibri" w:hAnsi="Calibri" w:cs="Calibri" w:eastAsia="Calibri"/>
          <w:color w:val="auto"/>
          <w:spacing w:val="0"/>
          <w:position w:val="0"/>
          <w:sz w:val="24"/>
          <w:u w:val="single"/>
          <w:shd w:fill="auto" w:val="clear"/>
        </w:rPr>
        <w:t xml:space="preserve">e</w:t>
      </w:r>
      <w:r>
        <w:rPr>
          <w:rFonts w:ascii="Calibri" w:hAnsi="Calibri" w:cs="Calibri" w:eastAsia="Calibri"/>
          <w:b/>
          <w:color w:val="auto"/>
          <w:spacing w:val="0"/>
          <w:position w:val="0"/>
          <w:sz w:val="24"/>
          <w:u w:val="single"/>
          <w:shd w:fill="auto" w:val="clear"/>
        </w:rPr>
        <w:t xml:space="preserve">ive COVID-19 park updates</w:t>
      </w:r>
      <w:r>
        <w:rPr>
          <w:rFonts w:ascii="Calibri" w:hAnsi="Calibri" w:cs="Calibri" w:eastAsia="Calibri"/>
          <w:b/>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contact Councilwoman Sienko- Board member appointed to Clinton Park business.</w:t>
      </w:r>
    </w:p>
    <w:p>
      <w:pPr>
        <w:spacing w:before="0" w:after="160" w:line="259"/>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Up to date Town of Bainbridge motions regarding COVID-19 and use of Clinton Park and the town pool</w:t>
      </w:r>
      <w:r>
        <w:rPr>
          <w:rFonts w:ascii="Calibri" w:hAnsi="Calibri" w:cs="Calibri" w:eastAsia="Calibri"/>
          <w:color w:val="auto"/>
          <w:spacing w:val="0"/>
          <w:position w:val="0"/>
          <w:sz w:val="24"/>
          <w:u w:val="single"/>
          <w:shd w:fill="auto" w:val="clear"/>
        </w:rPr>
        <w:t xml:space="preserve">: </w:t>
      </w: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July 14, 2020</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#3</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was made by Councilwoman Johnson, seconded by Councilwoman Hromada, to cancel all organized events and mass gatherings involving the pavilions and the band shell through the end of August, unless something changes with the Governor and can be later addressed by the town board. </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Ayes: Councilwoman Hromada, Councilwoman Johnson, Councilwoman Sienko.</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Councilman Evans, Supervisor Nabinger</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Carried</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May 12, 2020 </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Motion#5</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was made by Councilwoman Hromada, second by Councilman Evans, to close the Town Pool and the Summer Program for this summer season based on COVID-19 concerns.</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Ayes: Councilwoman Hromada, Councilman Evans, Councilwoman Johnson, Councilwoman Sienko.</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Supervisor Nabinger</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Carried</w:t>
      </w:r>
    </w:p>
    <w:p>
      <w:pPr>
        <w:spacing w:before="0" w:after="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May 12, 2020</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#6: </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was made by Councilwoman Johnson, second by Councilwoman Sienko,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cancel all events at Clinton Park and Payne Park for the month of June ,that we’ll readdress things next month and the bathrooms will stay closed.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Ayes: Supervisor Nabinger, Councilwoman Hromada, Councilman Evans, Councilwoman Johnson, Councilwoman Sienko</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None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Carried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