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1A" w:rsidRPr="005C0506" w:rsidRDefault="00E96990" w:rsidP="005C0506">
      <w:pPr>
        <w:jc w:val="center"/>
        <w:rPr>
          <w:b/>
          <w:sz w:val="44"/>
          <w:szCs w:val="44"/>
          <w:u w:val="single"/>
        </w:rPr>
      </w:pPr>
      <w:r w:rsidRPr="005C0506">
        <w:rPr>
          <w:b/>
          <w:sz w:val="44"/>
          <w:szCs w:val="44"/>
          <w:u w:val="single"/>
        </w:rPr>
        <w:t>CAMPER QUESTIONNAIRE</w:t>
      </w:r>
    </w:p>
    <w:p w:rsidR="00E96990" w:rsidRDefault="00E96990"/>
    <w:p w:rsidR="00E96990" w:rsidRPr="005C0506" w:rsidRDefault="00E96990">
      <w:pPr>
        <w:rPr>
          <w:b/>
          <w:sz w:val="28"/>
          <w:szCs w:val="28"/>
        </w:rPr>
      </w:pPr>
      <w:r w:rsidRPr="005C0506">
        <w:rPr>
          <w:b/>
          <w:sz w:val="28"/>
          <w:szCs w:val="28"/>
        </w:rPr>
        <w:t>**Please cancel your reservation if you answer “Yes” to any of these questions below.  If you answer yes to any of the above questions, you will not be permitted to camp.</w:t>
      </w:r>
    </w:p>
    <w:p w:rsidR="00E96990" w:rsidRPr="005C0506" w:rsidRDefault="00E96990">
      <w:pPr>
        <w:rPr>
          <w:sz w:val="28"/>
          <w:szCs w:val="28"/>
        </w:rPr>
      </w:pPr>
    </w:p>
    <w:p w:rsidR="00E96990" w:rsidRPr="005C0506" w:rsidRDefault="00E96990" w:rsidP="00E96990">
      <w:pPr>
        <w:pStyle w:val="ListParagraph"/>
        <w:numPr>
          <w:ilvl w:val="0"/>
          <w:numId w:val="1"/>
        </w:numPr>
        <w:rPr>
          <w:sz w:val="28"/>
          <w:szCs w:val="28"/>
        </w:rPr>
      </w:pPr>
      <w:r w:rsidRPr="005C0506">
        <w:rPr>
          <w:sz w:val="28"/>
          <w:szCs w:val="28"/>
        </w:rPr>
        <w:t>Have you, or anyone in your residence, come into close contact (within 6 feet) with someone who has a suspected or confirmed COVID-19 diagnosis in the past 14 days either at home or at work?</w:t>
      </w:r>
    </w:p>
    <w:p w:rsidR="00E96990" w:rsidRPr="005C0506" w:rsidRDefault="00E96990" w:rsidP="00E96990">
      <w:pPr>
        <w:pStyle w:val="ListParagraph"/>
        <w:rPr>
          <w:sz w:val="28"/>
          <w:szCs w:val="28"/>
        </w:rPr>
      </w:pPr>
      <w:r w:rsidRPr="005C0506">
        <w:rPr>
          <w:sz w:val="28"/>
          <w:szCs w:val="28"/>
        </w:rPr>
        <w:t>Yes or No</w:t>
      </w:r>
    </w:p>
    <w:p w:rsidR="00E96990" w:rsidRPr="005C0506" w:rsidRDefault="00E96990" w:rsidP="00E96990">
      <w:pPr>
        <w:pStyle w:val="ListParagraph"/>
        <w:rPr>
          <w:sz w:val="28"/>
          <w:szCs w:val="28"/>
        </w:rPr>
      </w:pPr>
    </w:p>
    <w:p w:rsidR="00E96990" w:rsidRPr="005C0506" w:rsidRDefault="00E96990" w:rsidP="00E96990">
      <w:pPr>
        <w:pStyle w:val="ListParagraph"/>
        <w:numPr>
          <w:ilvl w:val="0"/>
          <w:numId w:val="1"/>
        </w:numPr>
        <w:rPr>
          <w:sz w:val="28"/>
          <w:szCs w:val="28"/>
        </w:rPr>
      </w:pPr>
      <w:r w:rsidRPr="005C0506">
        <w:rPr>
          <w:sz w:val="28"/>
          <w:szCs w:val="28"/>
        </w:rPr>
        <w:t>Have you or anyone in your residence had a fever (greater than 100.4 F or 38.0 C OR symptoms of lower respiratory illness listed below* in the past 14 days?</w:t>
      </w:r>
    </w:p>
    <w:p w:rsidR="00E96990" w:rsidRPr="005C0506" w:rsidRDefault="00E96990" w:rsidP="00E96990">
      <w:pPr>
        <w:pStyle w:val="ListParagraph"/>
        <w:rPr>
          <w:sz w:val="28"/>
          <w:szCs w:val="28"/>
        </w:rPr>
      </w:pPr>
      <w:r w:rsidRPr="005C0506">
        <w:rPr>
          <w:sz w:val="28"/>
          <w:szCs w:val="28"/>
        </w:rPr>
        <w:t>Yes or No</w:t>
      </w:r>
    </w:p>
    <w:p w:rsidR="00E96990" w:rsidRPr="005C0506" w:rsidRDefault="00E96990" w:rsidP="00E96990">
      <w:pPr>
        <w:pStyle w:val="ListParagraph"/>
        <w:rPr>
          <w:sz w:val="28"/>
          <w:szCs w:val="28"/>
        </w:rPr>
      </w:pPr>
    </w:p>
    <w:p w:rsidR="00E96990" w:rsidRPr="005C0506" w:rsidRDefault="00E96990" w:rsidP="00E96990">
      <w:pPr>
        <w:pStyle w:val="ListParagraph"/>
        <w:numPr>
          <w:ilvl w:val="0"/>
          <w:numId w:val="1"/>
        </w:numPr>
        <w:rPr>
          <w:sz w:val="28"/>
          <w:szCs w:val="28"/>
        </w:rPr>
      </w:pPr>
      <w:r w:rsidRPr="005C0506">
        <w:rPr>
          <w:sz w:val="28"/>
          <w:szCs w:val="28"/>
        </w:rPr>
        <w:t xml:space="preserve">Are you or anyone in your residence currently experiencing a fever (greater than 100.4 or 38.0 C) OR symptoms of lower respiratory illness listed below? </w:t>
      </w:r>
    </w:p>
    <w:p w:rsidR="00E96990" w:rsidRPr="005C0506" w:rsidRDefault="00E96990" w:rsidP="00E96990">
      <w:pPr>
        <w:pStyle w:val="ListParagraph"/>
        <w:rPr>
          <w:sz w:val="28"/>
          <w:szCs w:val="28"/>
        </w:rPr>
      </w:pPr>
      <w:r w:rsidRPr="005C0506">
        <w:rPr>
          <w:sz w:val="28"/>
          <w:szCs w:val="28"/>
        </w:rPr>
        <w:t>Yes or No</w:t>
      </w:r>
    </w:p>
    <w:p w:rsidR="00E96990" w:rsidRPr="005C0506" w:rsidRDefault="00E96990" w:rsidP="00E96990">
      <w:pPr>
        <w:pStyle w:val="ListParagraph"/>
        <w:rPr>
          <w:sz w:val="28"/>
          <w:szCs w:val="28"/>
        </w:rPr>
      </w:pPr>
    </w:p>
    <w:p w:rsidR="00E96990" w:rsidRPr="005C0506" w:rsidRDefault="00E96990" w:rsidP="00E96990">
      <w:pPr>
        <w:pStyle w:val="ListParagraph"/>
        <w:numPr>
          <w:ilvl w:val="0"/>
          <w:numId w:val="2"/>
        </w:numPr>
        <w:rPr>
          <w:sz w:val="28"/>
          <w:szCs w:val="28"/>
        </w:rPr>
      </w:pPr>
      <w:r w:rsidRPr="005C0506">
        <w:rPr>
          <w:sz w:val="28"/>
          <w:szCs w:val="28"/>
        </w:rPr>
        <w:t>Shortness of Breath (new or worsening)</w:t>
      </w:r>
    </w:p>
    <w:p w:rsidR="00E96990" w:rsidRPr="005C0506" w:rsidRDefault="00E96990" w:rsidP="00E96990">
      <w:pPr>
        <w:pStyle w:val="ListParagraph"/>
        <w:numPr>
          <w:ilvl w:val="0"/>
          <w:numId w:val="2"/>
        </w:numPr>
        <w:rPr>
          <w:sz w:val="28"/>
          <w:szCs w:val="28"/>
        </w:rPr>
      </w:pPr>
      <w:r w:rsidRPr="005C0506">
        <w:rPr>
          <w:sz w:val="28"/>
          <w:szCs w:val="28"/>
        </w:rPr>
        <w:t>Troubled Breathing (new or worsening)</w:t>
      </w:r>
    </w:p>
    <w:p w:rsidR="00E96990" w:rsidRPr="005C0506" w:rsidRDefault="00E96990" w:rsidP="00E96990">
      <w:pPr>
        <w:pStyle w:val="ListParagraph"/>
        <w:numPr>
          <w:ilvl w:val="0"/>
          <w:numId w:val="2"/>
        </w:numPr>
        <w:rPr>
          <w:sz w:val="28"/>
          <w:szCs w:val="28"/>
        </w:rPr>
      </w:pPr>
      <w:r w:rsidRPr="005C0506">
        <w:rPr>
          <w:sz w:val="28"/>
          <w:szCs w:val="28"/>
        </w:rPr>
        <w:t>Fever</w:t>
      </w:r>
    </w:p>
    <w:p w:rsidR="00E96990" w:rsidRPr="005C0506" w:rsidRDefault="00E96990" w:rsidP="00E96990">
      <w:pPr>
        <w:pStyle w:val="ListParagraph"/>
        <w:numPr>
          <w:ilvl w:val="0"/>
          <w:numId w:val="2"/>
        </w:numPr>
        <w:rPr>
          <w:sz w:val="28"/>
          <w:szCs w:val="28"/>
        </w:rPr>
      </w:pPr>
      <w:r w:rsidRPr="005C0506">
        <w:rPr>
          <w:sz w:val="28"/>
          <w:szCs w:val="28"/>
        </w:rPr>
        <w:t>Chills</w:t>
      </w:r>
    </w:p>
    <w:p w:rsidR="00E96990" w:rsidRPr="005C0506" w:rsidRDefault="00E96990" w:rsidP="00E96990">
      <w:pPr>
        <w:pStyle w:val="ListParagraph"/>
        <w:numPr>
          <w:ilvl w:val="0"/>
          <w:numId w:val="2"/>
        </w:numPr>
        <w:rPr>
          <w:sz w:val="28"/>
          <w:szCs w:val="28"/>
        </w:rPr>
      </w:pPr>
      <w:r w:rsidRPr="005C0506">
        <w:rPr>
          <w:sz w:val="28"/>
          <w:szCs w:val="28"/>
        </w:rPr>
        <w:t>Muscle Pain (new or worsening)</w:t>
      </w:r>
    </w:p>
    <w:p w:rsidR="00E96990" w:rsidRPr="005C0506" w:rsidRDefault="00E96990" w:rsidP="00E96990">
      <w:pPr>
        <w:pStyle w:val="ListParagraph"/>
        <w:numPr>
          <w:ilvl w:val="0"/>
          <w:numId w:val="2"/>
        </w:numPr>
        <w:rPr>
          <w:sz w:val="28"/>
          <w:szCs w:val="28"/>
        </w:rPr>
      </w:pPr>
      <w:r w:rsidRPr="005C0506">
        <w:rPr>
          <w:sz w:val="28"/>
          <w:szCs w:val="28"/>
        </w:rPr>
        <w:t>Headache (new or worsening)</w:t>
      </w:r>
    </w:p>
    <w:p w:rsidR="00E96990" w:rsidRPr="005C0506" w:rsidRDefault="00E96990" w:rsidP="00E96990">
      <w:pPr>
        <w:pStyle w:val="ListParagraph"/>
        <w:numPr>
          <w:ilvl w:val="0"/>
          <w:numId w:val="2"/>
        </w:numPr>
        <w:rPr>
          <w:sz w:val="28"/>
          <w:szCs w:val="28"/>
        </w:rPr>
      </w:pPr>
      <w:r w:rsidRPr="005C0506">
        <w:rPr>
          <w:sz w:val="28"/>
          <w:szCs w:val="28"/>
        </w:rPr>
        <w:t>Sore Throat (new or worsening)</w:t>
      </w:r>
    </w:p>
    <w:p w:rsidR="00E96990" w:rsidRPr="005C0506" w:rsidRDefault="00E96990" w:rsidP="00E96990">
      <w:pPr>
        <w:pStyle w:val="ListParagraph"/>
        <w:numPr>
          <w:ilvl w:val="0"/>
          <w:numId w:val="2"/>
        </w:numPr>
        <w:rPr>
          <w:sz w:val="28"/>
          <w:szCs w:val="28"/>
        </w:rPr>
      </w:pPr>
      <w:r w:rsidRPr="005C0506">
        <w:rPr>
          <w:sz w:val="28"/>
          <w:szCs w:val="28"/>
        </w:rPr>
        <w:t>New Loss of Taste</w:t>
      </w:r>
    </w:p>
    <w:p w:rsidR="00E96990" w:rsidRPr="005C0506" w:rsidRDefault="00E96990" w:rsidP="00E96990">
      <w:pPr>
        <w:pStyle w:val="ListParagraph"/>
        <w:numPr>
          <w:ilvl w:val="0"/>
          <w:numId w:val="2"/>
        </w:numPr>
        <w:rPr>
          <w:sz w:val="28"/>
          <w:szCs w:val="28"/>
        </w:rPr>
      </w:pPr>
      <w:r w:rsidRPr="005C0506">
        <w:rPr>
          <w:sz w:val="28"/>
          <w:szCs w:val="28"/>
        </w:rPr>
        <w:t>New Loss of Smell</w:t>
      </w:r>
    </w:p>
    <w:p w:rsidR="00E96990" w:rsidRPr="005C0506" w:rsidRDefault="00E96990" w:rsidP="00E96990">
      <w:pPr>
        <w:rPr>
          <w:b/>
          <w:sz w:val="28"/>
          <w:szCs w:val="28"/>
        </w:rPr>
      </w:pPr>
      <w:r w:rsidRPr="005C0506">
        <w:rPr>
          <w:b/>
          <w:sz w:val="28"/>
          <w:szCs w:val="28"/>
        </w:rPr>
        <w:t>**Please enclose this completed form with your payment</w:t>
      </w:r>
      <w:r w:rsidR="005C0506" w:rsidRPr="005C0506">
        <w:rPr>
          <w:b/>
          <w:sz w:val="28"/>
          <w:szCs w:val="28"/>
        </w:rPr>
        <w:t>.  If you have any questions please call Park Superintendent, Gary Richman at (607) 237-5967.</w:t>
      </w:r>
    </w:p>
    <w:sectPr w:rsidR="00E96990" w:rsidRPr="005C0506" w:rsidSect="00FA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0B2E"/>
    <w:multiLevelType w:val="hybridMultilevel"/>
    <w:tmpl w:val="42B22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9B10B8"/>
    <w:multiLevelType w:val="hybridMultilevel"/>
    <w:tmpl w:val="8574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990"/>
    <w:rsid w:val="00205F14"/>
    <w:rsid w:val="005C0506"/>
    <w:rsid w:val="00E96990"/>
    <w:rsid w:val="00FA7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1</cp:revision>
  <dcterms:created xsi:type="dcterms:W3CDTF">2020-07-29T15:05:00Z</dcterms:created>
  <dcterms:modified xsi:type="dcterms:W3CDTF">2020-07-29T15:17:00Z</dcterms:modified>
</cp:coreProperties>
</file>